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F5" w:rsidRPr="0025263D" w:rsidRDefault="007C55F5" w:rsidP="007C55F5">
      <w:pPr>
        <w:jc w:val="center"/>
        <w:rPr>
          <w:b/>
          <w:sz w:val="32"/>
          <w:szCs w:val="32"/>
          <w:u w:val="single"/>
        </w:rPr>
      </w:pPr>
      <w:r w:rsidRPr="0025263D">
        <w:rPr>
          <w:b/>
          <w:sz w:val="32"/>
          <w:szCs w:val="32"/>
          <w:u w:val="single"/>
        </w:rPr>
        <w:t>APES:  Monday 11/6/17 – Wednesday 11/15/17</w:t>
      </w:r>
    </w:p>
    <w:p w:rsidR="007C55F5" w:rsidRPr="0025263D" w:rsidRDefault="007C55F5" w:rsidP="007C55F5">
      <w:pPr>
        <w:rPr>
          <w:sz w:val="32"/>
          <w:szCs w:val="32"/>
        </w:rPr>
      </w:pPr>
      <w:r w:rsidRPr="0025263D">
        <w:rPr>
          <w:sz w:val="32"/>
          <w:szCs w:val="32"/>
        </w:rPr>
        <w:t>We are going to have a lot of assignments due between now and next Wednesday.  If you would like to keep track of everything th</w:t>
      </w:r>
      <w:r w:rsidR="0025263D">
        <w:rPr>
          <w:sz w:val="32"/>
          <w:szCs w:val="32"/>
        </w:rPr>
        <w:t>at</w:t>
      </w:r>
      <w:r w:rsidRPr="0025263D">
        <w:rPr>
          <w:sz w:val="32"/>
          <w:szCs w:val="32"/>
        </w:rPr>
        <w:t xml:space="preserve"> will be due and get an early start with your day off tomorrow please see the calendar below:</w:t>
      </w:r>
    </w:p>
    <w:p w:rsidR="007C55F5" w:rsidRDefault="007C55F5" w:rsidP="007C55F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C55F5" w:rsidTr="007C55F5">
        <w:tc>
          <w:tcPr>
            <w:tcW w:w="2158" w:type="dxa"/>
          </w:tcPr>
          <w:p w:rsidR="007C55F5" w:rsidRDefault="007C55F5" w:rsidP="007C55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58" w:type="dxa"/>
          </w:tcPr>
          <w:p w:rsidR="007C55F5" w:rsidRDefault="007C55F5" w:rsidP="007C55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58" w:type="dxa"/>
          </w:tcPr>
          <w:p w:rsidR="007C55F5" w:rsidRDefault="007C55F5" w:rsidP="007C55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58" w:type="dxa"/>
          </w:tcPr>
          <w:p w:rsidR="007C55F5" w:rsidRDefault="007C55F5" w:rsidP="007C55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58" w:type="dxa"/>
          </w:tcPr>
          <w:p w:rsidR="007C55F5" w:rsidRDefault="007C55F5" w:rsidP="007C55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7C55F5" w:rsidTr="007C55F5">
        <w:tc>
          <w:tcPr>
            <w:tcW w:w="2158" w:type="dxa"/>
            <w:shd w:val="clear" w:color="auto" w:fill="404040" w:themeFill="text1" w:themeFillTint="BF"/>
          </w:tcPr>
          <w:p w:rsidR="007C55F5" w:rsidRDefault="007C55F5" w:rsidP="007C55F5">
            <w:pPr>
              <w:rPr>
                <w:b/>
                <w:sz w:val="32"/>
                <w:szCs w:val="32"/>
              </w:rPr>
            </w:pPr>
          </w:p>
          <w:p w:rsidR="007C55F5" w:rsidRDefault="007C55F5" w:rsidP="007C55F5">
            <w:pPr>
              <w:rPr>
                <w:b/>
                <w:sz w:val="32"/>
                <w:szCs w:val="32"/>
              </w:rPr>
            </w:pPr>
          </w:p>
          <w:p w:rsidR="007C55F5" w:rsidRDefault="007C55F5" w:rsidP="007C55F5">
            <w:pPr>
              <w:rPr>
                <w:b/>
                <w:sz w:val="32"/>
                <w:szCs w:val="32"/>
              </w:rPr>
            </w:pPr>
          </w:p>
          <w:p w:rsidR="007C55F5" w:rsidRDefault="007C55F5" w:rsidP="007C55F5">
            <w:pPr>
              <w:rPr>
                <w:b/>
                <w:sz w:val="32"/>
                <w:szCs w:val="32"/>
              </w:rPr>
            </w:pPr>
          </w:p>
          <w:p w:rsidR="007C55F5" w:rsidRDefault="007C55F5" w:rsidP="007C55F5">
            <w:pPr>
              <w:rPr>
                <w:b/>
                <w:sz w:val="32"/>
                <w:szCs w:val="32"/>
              </w:rPr>
            </w:pPr>
          </w:p>
        </w:tc>
        <w:tc>
          <w:tcPr>
            <w:tcW w:w="2158" w:type="dxa"/>
            <w:shd w:val="clear" w:color="auto" w:fill="404040" w:themeFill="text1" w:themeFillTint="BF"/>
          </w:tcPr>
          <w:p w:rsidR="007C55F5" w:rsidRDefault="007C55F5" w:rsidP="007C55F5">
            <w:pPr>
              <w:rPr>
                <w:b/>
                <w:sz w:val="32"/>
                <w:szCs w:val="32"/>
              </w:rPr>
            </w:pPr>
          </w:p>
        </w:tc>
        <w:tc>
          <w:tcPr>
            <w:tcW w:w="2158" w:type="dxa"/>
          </w:tcPr>
          <w:p w:rsidR="007C55F5" w:rsidRDefault="007C55F5" w:rsidP="007C55F5">
            <w:pPr>
              <w:jc w:val="right"/>
              <w:rPr>
                <w:sz w:val="24"/>
                <w:szCs w:val="24"/>
              </w:rPr>
            </w:pPr>
            <w:r w:rsidRPr="007C55F5">
              <w:rPr>
                <w:sz w:val="24"/>
                <w:szCs w:val="24"/>
              </w:rPr>
              <w:t>8</w:t>
            </w:r>
          </w:p>
          <w:p w:rsidR="007C55F5" w:rsidRPr="007C55F5" w:rsidRDefault="007C55F5" w:rsidP="007C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 Due</w:t>
            </w:r>
          </w:p>
        </w:tc>
        <w:tc>
          <w:tcPr>
            <w:tcW w:w="2158" w:type="dxa"/>
          </w:tcPr>
          <w:p w:rsidR="007C55F5" w:rsidRDefault="007C55F5" w:rsidP="007C55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C55F5" w:rsidRPr="007C55F5" w:rsidRDefault="007C55F5" w:rsidP="007C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Biogeochemical FRQ Due</w:t>
            </w:r>
          </w:p>
        </w:tc>
        <w:tc>
          <w:tcPr>
            <w:tcW w:w="2158" w:type="dxa"/>
          </w:tcPr>
          <w:p w:rsidR="007C55F5" w:rsidRDefault="007C55F5" w:rsidP="007C55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C55F5" w:rsidRPr="007C55F5" w:rsidRDefault="007C55F5" w:rsidP="007C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 8 section of notes due</w:t>
            </w:r>
          </w:p>
        </w:tc>
      </w:tr>
      <w:tr w:rsidR="007C55F5" w:rsidTr="007C55F5">
        <w:tc>
          <w:tcPr>
            <w:tcW w:w="2158" w:type="dxa"/>
          </w:tcPr>
          <w:p w:rsidR="007C55F5" w:rsidRDefault="007C55F5" w:rsidP="007C55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C55F5" w:rsidRDefault="007C55F5" w:rsidP="007C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Mt. St Helens Disturbance Journal </w:t>
            </w:r>
            <w:proofErr w:type="gramStart"/>
            <w:r>
              <w:rPr>
                <w:sz w:val="24"/>
                <w:szCs w:val="24"/>
              </w:rPr>
              <w:t>entry</w:t>
            </w:r>
            <w:proofErr w:type="gramEnd"/>
            <w:r>
              <w:rPr>
                <w:sz w:val="24"/>
                <w:szCs w:val="24"/>
              </w:rPr>
              <w:t xml:space="preserve"> Due (You will get this assignment on Wednesday) Due</w:t>
            </w:r>
          </w:p>
          <w:p w:rsidR="007C55F5" w:rsidRDefault="007C55F5" w:rsidP="007C55F5">
            <w:pPr>
              <w:rPr>
                <w:sz w:val="24"/>
                <w:szCs w:val="24"/>
              </w:rPr>
            </w:pPr>
          </w:p>
          <w:p w:rsidR="007C55F5" w:rsidRDefault="007C55F5" w:rsidP="007C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 8 Review Q’s (</w:t>
            </w:r>
            <w:r w:rsidR="002D6842">
              <w:rPr>
                <w:sz w:val="24"/>
                <w:szCs w:val="24"/>
              </w:rPr>
              <w:t>found in</w:t>
            </w:r>
            <w:r>
              <w:rPr>
                <w:sz w:val="24"/>
                <w:szCs w:val="24"/>
              </w:rPr>
              <w:t xml:space="preserve"> note packet) due</w:t>
            </w:r>
          </w:p>
          <w:p w:rsidR="007C55F5" w:rsidRDefault="007C55F5" w:rsidP="007C55F5">
            <w:pPr>
              <w:rPr>
                <w:sz w:val="24"/>
                <w:szCs w:val="24"/>
              </w:rPr>
            </w:pPr>
          </w:p>
          <w:p w:rsidR="007C55F5" w:rsidRPr="007C55F5" w:rsidRDefault="007C55F5" w:rsidP="007C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 Q’s due (found in note packet)</w:t>
            </w:r>
          </w:p>
          <w:p w:rsidR="007C55F5" w:rsidRPr="007C55F5" w:rsidRDefault="007C55F5" w:rsidP="007C55F5">
            <w:pPr>
              <w:rPr>
                <w:b/>
                <w:sz w:val="24"/>
                <w:szCs w:val="24"/>
              </w:rPr>
            </w:pPr>
          </w:p>
          <w:p w:rsidR="007C55F5" w:rsidRPr="007C55F5" w:rsidRDefault="007C55F5" w:rsidP="007C55F5">
            <w:pPr>
              <w:rPr>
                <w:b/>
                <w:sz w:val="24"/>
                <w:szCs w:val="24"/>
              </w:rPr>
            </w:pPr>
          </w:p>
          <w:p w:rsidR="007C55F5" w:rsidRPr="007C55F5" w:rsidRDefault="007C55F5" w:rsidP="007C55F5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7C55F5" w:rsidRDefault="007C55F5" w:rsidP="007C55F5">
            <w:pPr>
              <w:jc w:val="right"/>
              <w:rPr>
                <w:sz w:val="24"/>
                <w:szCs w:val="24"/>
              </w:rPr>
            </w:pPr>
            <w:r w:rsidRPr="007C55F5">
              <w:rPr>
                <w:sz w:val="24"/>
                <w:szCs w:val="24"/>
              </w:rPr>
              <w:t>14</w:t>
            </w:r>
          </w:p>
          <w:p w:rsidR="007C55F5" w:rsidRPr="007C55F5" w:rsidRDefault="007C55F5" w:rsidP="007C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 7 quiz text corrections due (Everyone is required to complete)</w:t>
            </w:r>
            <w:bookmarkStart w:id="0" w:name="_GoBack"/>
            <w:bookmarkEnd w:id="0"/>
          </w:p>
        </w:tc>
        <w:tc>
          <w:tcPr>
            <w:tcW w:w="2158" w:type="dxa"/>
          </w:tcPr>
          <w:p w:rsidR="007C55F5" w:rsidRDefault="007C55F5" w:rsidP="007C55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C55F5" w:rsidRPr="007C55F5" w:rsidRDefault="007C55F5" w:rsidP="007C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 Test</w:t>
            </w:r>
          </w:p>
        </w:tc>
        <w:tc>
          <w:tcPr>
            <w:tcW w:w="2158" w:type="dxa"/>
          </w:tcPr>
          <w:p w:rsidR="007C55F5" w:rsidRDefault="007C55F5" w:rsidP="007C55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C55F5" w:rsidRDefault="007C55F5" w:rsidP="007C55F5">
            <w:pPr>
              <w:jc w:val="right"/>
              <w:rPr>
                <w:sz w:val="24"/>
                <w:szCs w:val="24"/>
              </w:rPr>
            </w:pPr>
          </w:p>
          <w:p w:rsidR="007C55F5" w:rsidRPr="007C55F5" w:rsidRDefault="007C55F5" w:rsidP="007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158" w:type="dxa"/>
          </w:tcPr>
          <w:p w:rsidR="007C55F5" w:rsidRDefault="007C55F5" w:rsidP="007C55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C55F5" w:rsidRDefault="007C55F5" w:rsidP="007C55F5">
            <w:pPr>
              <w:jc w:val="right"/>
              <w:rPr>
                <w:sz w:val="24"/>
                <w:szCs w:val="24"/>
              </w:rPr>
            </w:pPr>
          </w:p>
          <w:p w:rsidR="007C55F5" w:rsidRPr="007C55F5" w:rsidRDefault="007C55F5" w:rsidP="007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7C55F5" w:rsidRPr="007C55F5" w:rsidRDefault="007C55F5" w:rsidP="007C55F5">
      <w:pPr>
        <w:rPr>
          <w:b/>
          <w:sz w:val="32"/>
          <w:szCs w:val="32"/>
        </w:rPr>
      </w:pPr>
    </w:p>
    <w:sectPr w:rsidR="007C55F5" w:rsidRPr="007C55F5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F5"/>
    <w:rsid w:val="000D028A"/>
    <w:rsid w:val="0025263D"/>
    <w:rsid w:val="002D6842"/>
    <w:rsid w:val="004E4F37"/>
    <w:rsid w:val="005B3008"/>
    <w:rsid w:val="006577F1"/>
    <w:rsid w:val="007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DFF6"/>
  <w15:chartTrackingRefBased/>
  <w15:docId w15:val="{516489BA-4D07-410F-9AFA-F27C968C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2</cp:revision>
  <dcterms:created xsi:type="dcterms:W3CDTF">2017-11-06T22:26:00Z</dcterms:created>
  <dcterms:modified xsi:type="dcterms:W3CDTF">2017-11-06T22:47:00Z</dcterms:modified>
</cp:coreProperties>
</file>